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726" w:rsidRPr="00AD0726" w:rsidRDefault="00AD0726" w:rsidP="00AD0726">
      <w:pPr>
        <w:spacing w:after="150" w:line="60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</w:rPr>
      </w:pPr>
      <w:r w:rsidRPr="00AD0726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</w:rPr>
        <w:t>“You Do You Say that I Am: </w:t>
      </w:r>
    </w:p>
    <w:p w:rsidR="00AD0726" w:rsidRPr="00AD0726" w:rsidRDefault="00AD0726" w:rsidP="00AD0726">
      <w:pPr>
        <w:spacing w:after="150" w:line="60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</w:rPr>
      </w:pPr>
      <w:r w:rsidRPr="00AD0726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</w:rPr>
        <w:t>Jesus is the Christ and the God the Son Part 1”</w:t>
      </w:r>
    </w:p>
    <w:p w:rsidR="00AD0726" w:rsidRPr="00AD0726" w:rsidRDefault="00AD0726" w:rsidP="00AD0726">
      <w:pPr>
        <w:spacing w:after="150" w:line="450" w:lineRule="atLeast"/>
        <w:jc w:val="center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AD0726">
        <w:rPr>
          <w:rFonts w:ascii="Arial" w:eastAsia="Times New Roman" w:hAnsi="Arial" w:cs="Arial"/>
          <w:b/>
          <w:bCs/>
          <w:color w:val="000000"/>
          <w:sz w:val="36"/>
          <w:szCs w:val="36"/>
        </w:rPr>
        <w:t>Matthew 16:13-20</w:t>
      </w:r>
    </w:p>
    <w:p w:rsidR="00AD0726" w:rsidRPr="00AD0726" w:rsidRDefault="00AD0726" w:rsidP="00AD0726">
      <w:pPr>
        <w:spacing w:after="225"/>
        <w:rPr>
          <w:rFonts w:ascii="Arial" w:eastAsia="Times New Roman" w:hAnsi="Arial" w:cs="Arial"/>
          <w:color w:val="000000"/>
          <w:sz w:val="23"/>
          <w:szCs w:val="23"/>
        </w:rPr>
      </w:pPr>
      <w:r w:rsidRPr="00AD0726">
        <w:rPr>
          <w:rFonts w:ascii="Arial" w:eastAsia="Times New Roman" w:hAnsi="Arial" w:cs="Arial"/>
          <w:b/>
          <w:bCs/>
          <w:color w:val="000000"/>
          <w:sz w:val="23"/>
          <w:szCs w:val="23"/>
        </w:rPr>
        <w:t>I.</w:t>
      </w:r>
      <w:r w:rsidRPr="00AD072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OUR LORD’S IDENTITY ACCORDING TO PEOPLE IN GENERAL (13-14)</w:t>
      </w:r>
    </w:p>
    <w:p w:rsidR="00AD0726" w:rsidRPr="00AD0726" w:rsidRDefault="00AD0726" w:rsidP="00AD0726">
      <w:pPr>
        <w:spacing w:after="225"/>
        <w:ind w:left="300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AD0726">
        <w:rPr>
          <w:rFonts w:ascii="Arial" w:eastAsia="Times New Roman" w:hAnsi="Arial" w:cs="Arial"/>
          <w:color w:val="000000"/>
          <w:sz w:val="23"/>
          <w:szCs w:val="23"/>
        </w:rPr>
        <w:t>a.Our</w:t>
      </w:r>
      <w:proofErr w:type="spellEnd"/>
      <w:r w:rsidRPr="00AD0726">
        <w:rPr>
          <w:rFonts w:ascii="Arial" w:eastAsia="Times New Roman" w:hAnsi="Arial" w:cs="Arial"/>
          <w:color w:val="000000"/>
          <w:sz w:val="23"/>
          <w:szCs w:val="23"/>
        </w:rPr>
        <w:t xml:space="preserve"> Lord sets the scene in Caesarea Philippi </w:t>
      </w:r>
    </w:p>
    <w:p w:rsidR="00AD0726" w:rsidRPr="00AD0726" w:rsidRDefault="00AD0726" w:rsidP="00AD0726">
      <w:pPr>
        <w:spacing w:after="225"/>
        <w:ind w:left="300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AD0726">
        <w:rPr>
          <w:rFonts w:ascii="Arial" w:eastAsia="Times New Roman" w:hAnsi="Arial" w:cs="Arial"/>
          <w:color w:val="000000"/>
          <w:sz w:val="23"/>
          <w:szCs w:val="23"/>
        </w:rPr>
        <w:t>b.Our</w:t>
      </w:r>
      <w:proofErr w:type="spellEnd"/>
      <w:r w:rsidRPr="00AD0726">
        <w:rPr>
          <w:rFonts w:ascii="Arial" w:eastAsia="Times New Roman" w:hAnsi="Arial" w:cs="Arial"/>
          <w:color w:val="000000"/>
          <w:sz w:val="23"/>
          <w:szCs w:val="23"/>
        </w:rPr>
        <w:t xml:space="preserve"> Lord asks the question that the entire world will hear one day</w:t>
      </w:r>
    </w:p>
    <w:p w:rsidR="00AD0726" w:rsidRPr="00AD0726" w:rsidRDefault="00AD0726" w:rsidP="00AD0726">
      <w:pPr>
        <w:spacing w:after="225"/>
        <w:ind w:left="300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AD0726">
        <w:rPr>
          <w:rFonts w:ascii="Arial" w:eastAsia="Times New Roman" w:hAnsi="Arial" w:cs="Arial"/>
          <w:color w:val="000000"/>
          <w:sz w:val="23"/>
          <w:szCs w:val="23"/>
        </w:rPr>
        <w:t>c.Our</w:t>
      </w:r>
      <w:proofErr w:type="spellEnd"/>
      <w:r w:rsidRPr="00AD0726">
        <w:rPr>
          <w:rFonts w:ascii="Arial" w:eastAsia="Times New Roman" w:hAnsi="Arial" w:cs="Arial"/>
          <w:color w:val="000000"/>
          <w:sz w:val="23"/>
          <w:szCs w:val="23"/>
        </w:rPr>
        <w:t xml:space="preserve"> Lives Hang in the Balance from the Question</w:t>
      </w:r>
    </w:p>
    <w:p w:rsidR="00AD0726" w:rsidRPr="00AD0726" w:rsidRDefault="00AD0726" w:rsidP="00AD0726">
      <w:pPr>
        <w:spacing w:after="225"/>
        <w:rPr>
          <w:rFonts w:ascii="Arial" w:eastAsia="Times New Roman" w:hAnsi="Arial" w:cs="Arial"/>
          <w:color w:val="000000"/>
          <w:sz w:val="23"/>
          <w:szCs w:val="23"/>
        </w:rPr>
      </w:pPr>
      <w:r w:rsidRPr="00AD0726">
        <w:rPr>
          <w:rFonts w:ascii="Arial" w:eastAsia="Times New Roman" w:hAnsi="Arial" w:cs="Arial"/>
          <w:b/>
          <w:bCs/>
          <w:color w:val="000000"/>
          <w:sz w:val="23"/>
          <w:szCs w:val="23"/>
        </w:rPr>
        <w:t>II.OUR LORD’S IDENTITY ACCORDING TO YOU (15-16)</w:t>
      </w:r>
    </w:p>
    <w:p w:rsidR="00AD0726" w:rsidRPr="00AD0726" w:rsidRDefault="00AD0726" w:rsidP="00AD0726">
      <w:pPr>
        <w:spacing w:after="225"/>
        <w:ind w:left="300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AD0726">
        <w:rPr>
          <w:rFonts w:ascii="Arial" w:eastAsia="Times New Roman" w:hAnsi="Arial" w:cs="Arial"/>
          <w:color w:val="000000"/>
          <w:sz w:val="23"/>
          <w:szCs w:val="23"/>
        </w:rPr>
        <w:t>a.Our</w:t>
      </w:r>
      <w:proofErr w:type="spellEnd"/>
      <w:r w:rsidRPr="00AD0726">
        <w:rPr>
          <w:rFonts w:ascii="Arial" w:eastAsia="Times New Roman" w:hAnsi="Arial" w:cs="Arial"/>
          <w:color w:val="000000"/>
          <w:sz w:val="23"/>
          <w:szCs w:val="23"/>
        </w:rPr>
        <w:t xml:space="preserve"> Lord asks the disciples the single most important question in the history of the world. </w:t>
      </w:r>
    </w:p>
    <w:p w:rsidR="00AD0726" w:rsidRPr="00AD0726" w:rsidRDefault="00AD0726" w:rsidP="00AD0726">
      <w:pPr>
        <w:spacing w:after="225"/>
        <w:ind w:left="300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AD0726">
        <w:rPr>
          <w:rFonts w:ascii="Arial" w:eastAsia="Times New Roman" w:hAnsi="Arial" w:cs="Arial"/>
          <w:color w:val="000000"/>
          <w:sz w:val="23"/>
          <w:szCs w:val="23"/>
        </w:rPr>
        <w:t>b.Our</w:t>
      </w:r>
      <w:proofErr w:type="spellEnd"/>
      <w:r w:rsidRPr="00AD0726">
        <w:rPr>
          <w:rFonts w:ascii="Arial" w:eastAsia="Times New Roman" w:hAnsi="Arial" w:cs="Arial"/>
          <w:color w:val="000000"/>
          <w:sz w:val="23"/>
          <w:szCs w:val="23"/>
        </w:rPr>
        <w:t xml:space="preserve"> Lord is Asking You that Same Question Right Now</w:t>
      </w:r>
    </w:p>
    <w:p w:rsidR="00AD0726" w:rsidRPr="00AD0726" w:rsidRDefault="00AD0726" w:rsidP="00AD0726">
      <w:pPr>
        <w:spacing w:after="225"/>
        <w:rPr>
          <w:rFonts w:ascii="Arial" w:eastAsia="Times New Roman" w:hAnsi="Arial" w:cs="Arial"/>
          <w:color w:val="000000"/>
          <w:sz w:val="23"/>
          <w:szCs w:val="23"/>
        </w:rPr>
      </w:pPr>
      <w:r w:rsidRPr="00AD0726">
        <w:rPr>
          <w:rFonts w:ascii="Arial" w:eastAsia="Times New Roman" w:hAnsi="Arial" w:cs="Arial"/>
          <w:b/>
          <w:bCs/>
          <w:color w:val="000000"/>
          <w:sz w:val="23"/>
          <w:szCs w:val="23"/>
        </w:rPr>
        <w:t>III.OUR LORD’S BLESSED CHURCH (17-18)</w:t>
      </w:r>
    </w:p>
    <w:p w:rsidR="00AD0726" w:rsidRPr="00AD0726" w:rsidRDefault="00AD0726" w:rsidP="00AD0726">
      <w:pPr>
        <w:spacing w:after="225"/>
        <w:ind w:left="300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AD0726">
        <w:rPr>
          <w:rFonts w:ascii="Arial" w:eastAsia="Times New Roman" w:hAnsi="Arial" w:cs="Arial"/>
          <w:color w:val="000000"/>
          <w:sz w:val="23"/>
          <w:szCs w:val="23"/>
        </w:rPr>
        <w:t>a.Our</w:t>
      </w:r>
      <w:proofErr w:type="spellEnd"/>
      <w:r w:rsidRPr="00AD0726">
        <w:rPr>
          <w:rFonts w:ascii="Arial" w:eastAsia="Times New Roman" w:hAnsi="Arial" w:cs="Arial"/>
          <w:color w:val="000000"/>
          <w:sz w:val="23"/>
          <w:szCs w:val="23"/>
        </w:rPr>
        <w:t xml:space="preserve"> Heavenly Father has blessed us with every spiritual blessing in Christ </w:t>
      </w:r>
    </w:p>
    <w:p w:rsidR="00AD0726" w:rsidRPr="00AD0726" w:rsidRDefault="00AD0726" w:rsidP="00AD0726">
      <w:pPr>
        <w:spacing w:after="225"/>
        <w:ind w:left="300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AD0726">
        <w:rPr>
          <w:rFonts w:ascii="Arial" w:eastAsia="Times New Roman" w:hAnsi="Arial" w:cs="Arial"/>
          <w:color w:val="000000"/>
          <w:sz w:val="23"/>
          <w:szCs w:val="23"/>
        </w:rPr>
        <w:t>b.Our</w:t>
      </w:r>
      <w:proofErr w:type="spellEnd"/>
      <w:r w:rsidRPr="00AD0726">
        <w:rPr>
          <w:rFonts w:ascii="Arial" w:eastAsia="Times New Roman" w:hAnsi="Arial" w:cs="Arial"/>
          <w:color w:val="000000"/>
          <w:sz w:val="23"/>
          <w:szCs w:val="23"/>
        </w:rPr>
        <w:t xml:space="preserve"> Heavenly Father has blessed us with faith</w:t>
      </w:r>
    </w:p>
    <w:p w:rsidR="00AD0726" w:rsidRPr="00AD0726" w:rsidRDefault="00AD0726" w:rsidP="00AD0726">
      <w:pPr>
        <w:spacing w:after="225"/>
        <w:ind w:left="300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AD0726">
        <w:rPr>
          <w:rFonts w:ascii="Arial" w:eastAsia="Times New Roman" w:hAnsi="Arial" w:cs="Arial"/>
          <w:color w:val="000000"/>
          <w:sz w:val="23"/>
          <w:szCs w:val="23"/>
        </w:rPr>
        <w:t>c.Our</w:t>
      </w:r>
      <w:proofErr w:type="spellEnd"/>
      <w:r w:rsidRPr="00AD0726">
        <w:rPr>
          <w:rFonts w:ascii="Arial" w:eastAsia="Times New Roman" w:hAnsi="Arial" w:cs="Arial"/>
          <w:color w:val="000000"/>
          <w:sz w:val="23"/>
          <w:szCs w:val="23"/>
        </w:rPr>
        <w:t xml:space="preserve"> Heavenly Father has blessed us with Adoption into His family and kingdom- “I will build My church”</w:t>
      </w:r>
    </w:p>
    <w:p w:rsidR="00AD0726" w:rsidRPr="00AD0726" w:rsidRDefault="00AD0726" w:rsidP="00AD0726">
      <w:pPr>
        <w:spacing w:after="225"/>
        <w:ind w:left="300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AD0726">
        <w:rPr>
          <w:rFonts w:ascii="Arial" w:eastAsia="Times New Roman" w:hAnsi="Arial" w:cs="Arial"/>
          <w:color w:val="000000"/>
          <w:sz w:val="23"/>
          <w:szCs w:val="23"/>
        </w:rPr>
        <w:t>d.Our</w:t>
      </w:r>
      <w:proofErr w:type="spellEnd"/>
      <w:r w:rsidRPr="00AD0726">
        <w:rPr>
          <w:rFonts w:ascii="Arial" w:eastAsia="Times New Roman" w:hAnsi="Arial" w:cs="Arial"/>
          <w:color w:val="000000"/>
          <w:sz w:val="23"/>
          <w:szCs w:val="23"/>
        </w:rPr>
        <w:t xml:space="preserve"> Heavenly Father has blessed us with a mission</w:t>
      </w:r>
    </w:p>
    <w:p w:rsidR="00AD0726" w:rsidRPr="00AD0726" w:rsidRDefault="00AD0726" w:rsidP="00AD0726">
      <w:pPr>
        <w:spacing w:after="225"/>
        <w:ind w:left="300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AD0726">
        <w:rPr>
          <w:rFonts w:ascii="Arial" w:eastAsia="Times New Roman" w:hAnsi="Arial" w:cs="Arial"/>
          <w:color w:val="000000"/>
          <w:sz w:val="23"/>
          <w:szCs w:val="23"/>
        </w:rPr>
        <w:t>e.Our</w:t>
      </w:r>
      <w:proofErr w:type="spellEnd"/>
      <w:r w:rsidRPr="00AD0726">
        <w:rPr>
          <w:rFonts w:ascii="Arial" w:eastAsia="Times New Roman" w:hAnsi="Arial" w:cs="Arial"/>
          <w:color w:val="000000"/>
          <w:sz w:val="23"/>
          <w:szCs w:val="23"/>
        </w:rPr>
        <w:t xml:space="preserve"> Heavenly Father has blessed us with victory</w:t>
      </w:r>
    </w:p>
    <w:p w:rsidR="00AD0726" w:rsidRPr="00AD0726" w:rsidRDefault="00AD0726" w:rsidP="00AD0726">
      <w:pPr>
        <w:spacing w:after="225"/>
        <w:rPr>
          <w:rFonts w:ascii="Arial" w:eastAsia="Times New Roman" w:hAnsi="Arial" w:cs="Arial"/>
          <w:color w:val="000000"/>
          <w:sz w:val="23"/>
          <w:szCs w:val="23"/>
        </w:rPr>
      </w:pPr>
      <w:r w:rsidRPr="00AD0726">
        <w:rPr>
          <w:rFonts w:ascii="Arial" w:eastAsia="Times New Roman" w:hAnsi="Arial" w:cs="Arial"/>
          <w:b/>
          <w:bCs/>
          <w:color w:val="000000"/>
          <w:sz w:val="23"/>
          <w:szCs w:val="23"/>
        </w:rPr>
        <w:t>IV.</w:t>
      </w:r>
      <w:r w:rsidRPr="00AD072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OUR LORD’S IDENTITY APPLIED</w:t>
      </w:r>
    </w:p>
    <w:p w:rsidR="00AD0726" w:rsidRPr="00AD0726" w:rsidRDefault="00AD0726" w:rsidP="00AD0726">
      <w:pPr>
        <w:spacing w:after="225"/>
        <w:ind w:left="300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AD0726">
        <w:rPr>
          <w:rFonts w:ascii="Arial" w:eastAsia="Times New Roman" w:hAnsi="Arial" w:cs="Arial"/>
          <w:color w:val="000000"/>
          <w:sz w:val="23"/>
          <w:szCs w:val="23"/>
        </w:rPr>
        <w:t>a.Who</w:t>
      </w:r>
      <w:proofErr w:type="spellEnd"/>
      <w:r w:rsidRPr="00AD0726">
        <w:rPr>
          <w:rFonts w:ascii="Arial" w:eastAsia="Times New Roman" w:hAnsi="Arial" w:cs="Arial"/>
          <w:color w:val="000000"/>
          <w:sz w:val="23"/>
          <w:szCs w:val="23"/>
        </w:rPr>
        <w:t xml:space="preserve"> am I?</w:t>
      </w:r>
    </w:p>
    <w:p w:rsidR="00AD0726" w:rsidRPr="00AD0726" w:rsidRDefault="00AD0726" w:rsidP="00AD0726">
      <w:pPr>
        <w:spacing w:after="225"/>
        <w:ind w:left="300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AD0726">
        <w:rPr>
          <w:rFonts w:ascii="Arial" w:eastAsia="Times New Roman" w:hAnsi="Arial" w:cs="Arial"/>
          <w:color w:val="000000"/>
          <w:sz w:val="23"/>
          <w:szCs w:val="23"/>
        </w:rPr>
        <w:t>b.Where</w:t>
      </w:r>
      <w:proofErr w:type="spellEnd"/>
      <w:r w:rsidRPr="00AD0726">
        <w:rPr>
          <w:rFonts w:ascii="Arial" w:eastAsia="Times New Roman" w:hAnsi="Arial" w:cs="Arial"/>
          <w:color w:val="000000"/>
          <w:sz w:val="23"/>
          <w:szCs w:val="23"/>
        </w:rPr>
        <w:t xml:space="preserve"> am I going?</w:t>
      </w:r>
    </w:p>
    <w:p w:rsidR="00AD0726" w:rsidRPr="00AD0726" w:rsidRDefault="00AD0726" w:rsidP="00AD0726">
      <w:pPr>
        <w:spacing w:after="225"/>
        <w:ind w:left="300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AD0726">
        <w:rPr>
          <w:rFonts w:ascii="Arial" w:eastAsia="Times New Roman" w:hAnsi="Arial" w:cs="Arial"/>
          <w:color w:val="000000"/>
          <w:sz w:val="23"/>
          <w:szCs w:val="23"/>
        </w:rPr>
        <w:t>c.What</w:t>
      </w:r>
      <w:proofErr w:type="spellEnd"/>
      <w:r w:rsidRPr="00AD0726">
        <w:rPr>
          <w:rFonts w:ascii="Arial" w:eastAsia="Times New Roman" w:hAnsi="Arial" w:cs="Arial"/>
          <w:color w:val="000000"/>
          <w:sz w:val="23"/>
          <w:szCs w:val="23"/>
        </w:rPr>
        <w:t xml:space="preserve"> am I supposed to do with my life?</w:t>
      </w:r>
    </w:p>
    <w:p w:rsidR="00AD0726" w:rsidRPr="00AD0726" w:rsidRDefault="00AD0726" w:rsidP="00AD0726">
      <w:pPr>
        <w:spacing w:after="225"/>
        <w:ind w:left="300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AD0726">
        <w:rPr>
          <w:rFonts w:ascii="Arial" w:eastAsia="Times New Roman" w:hAnsi="Arial" w:cs="Arial"/>
          <w:color w:val="000000"/>
          <w:sz w:val="23"/>
          <w:szCs w:val="23"/>
        </w:rPr>
        <w:t>d.How</w:t>
      </w:r>
      <w:proofErr w:type="spellEnd"/>
      <w:r w:rsidRPr="00AD0726">
        <w:rPr>
          <w:rFonts w:ascii="Arial" w:eastAsia="Times New Roman" w:hAnsi="Arial" w:cs="Arial"/>
          <w:color w:val="000000"/>
          <w:sz w:val="23"/>
          <w:szCs w:val="23"/>
        </w:rPr>
        <w:t xml:space="preserve"> do I start?</w:t>
      </w:r>
    </w:p>
    <w:p w:rsidR="006343B2" w:rsidRDefault="00AD0726">
      <w:bookmarkStart w:id="0" w:name="_GoBack"/>
      <w:bookmarkEnd w:id="0"/>
    </w:p>
    <w:sectPr w:rsidR="006343B2" w:rsidSect="008F10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26"/>
    <w:rsid w:val="008376C2"/>
    <w:rsid w:val="008F107D"/>
    <w:rsid w:val="00A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3A297B"/>
  <w14:defaultImageDpi w14:val="32767"/>
  <w15:chartTrackingRefBased/>
  <w15:docId w15:val="{E5CFEAA2-09AE-1344-853A-ED2FC5C8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D072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AD072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72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AD072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D072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D0726"/>
    <w:rPr>
      <w:b/>
      <w:bCs/>
    </w:rPr>
  </w:style>
  <w:style w:type="character" w:customStyle="1" w:styleId="apple-converted-space">
    <w:name w:val="apple-converted-space"/>
    <w:basedOn w:val="DefaultParagraphFont"/>
    <w:rsid w:val="00AD0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5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2020-04-20T15:44:00Z</dcterms:created>
  <dcterms:modified xsi:type="dcterms:W3CDTF">2020-04-20T15:45:00Z</dcterms:modified>
</cp:coreProperties>
</file>